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方正小标宋_GBK" w:eastAsia="方正小标宋_GBK"/>
          <w:sz w:val="38"/>
          <w:szCs w:val="38"/>
        </w:rPr>
      </w:pPr>
      <w:bookmarkStart w:id="0" w:name="_GoBack"/>
      <w:r>
        <w:rPr>
          <w:rFonts w:hint="eastAsia" w:ascii="方正小标宋_GBK" w:eastAsia="方正小标宋_GBK"/>
          <w:sz w:val="38"/>
          <w:szCs w:val="38"/>
        </w:rPr>
        <w:t>建设项目环境影响评价公众意见表</w:t>
      </w:r>
    </w:p>
    <w:bookmarkEnd w:id="0"/>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rPr>
      </w:pPr>
      <w:r>
        <w:rPr>
          <w:b/>
          <w:sz w:val="24"/>
        </w:rPr>
        <w:t xml:space="preserve">填表日期 </w:t>
      </w:r>
      <w:r>
        <w:rPr>
          <w:b/>
          <w:sz w:val="24"/>
          <w:u w:val="single"/>
        </w:rPr>
        <w:t xml:space="preserve">         年   月   日</w:t>
      </w:r>
    </w:p>
    <w:tbl>
      <w:tblPr>
        <w:tblStyle w:val="8"/>
        <w:tblW w:w="5000"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665"/>
        <w:gridCol w:w="2309"/>
        <w:gridCol w:w="454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680" w:hRule="atLeast"/>
        </w:trPr>
        <w:tc>
          <w:tcPr>
            <w:tcW w:w="977" w:type="pct"/>
            <w:vAlign w:val="center"/>
          </w:tcPr>
          <w:p>
            <w:pPr>
              <w:adjustRightInd w:val="0"/>
              <w:snapToGrid w:val="0"/>
              <w:rPr>
                <w:rFonts w:ascii="宋体" w:hAnsi="宋体"/>
                <w:szCs w:val="21"/>
              </w:rPr>
            </w:pPr>
            <w:r>
              <w:rPr>
                <w:rFonts w:ascii="宋体" w:hAnsi="宋体"/>
                <w:bCs/>
                <w:szCs w:val="21"/>
              </w:rPr>
              <w:t>项目名称</w:t>
            </w:r>
          </w:p>
        </w:tc>
        <w:tc>
          <w:tcPr>
            <w:tcW w:w="4023" w:type="pct"/>
            <w:gridSpan w:val="2"/>
            <w:vAlign w:val="center"/>
          </w:tcPr>
          <w:p>
            <w:pPr>
              <w:adjustRightInd w:val="0"/>
              <w:snapToGrid w:val="0"/>
              <w:jc w:val="center"/>
              <w:rPr>
                <w:rFonts w:ascii="宋体" w:hAnsi="宋体"/>
                <w:szCs w:val="21"/>
              </w:rPr>
            </w:pPr>
            <w:r>
              <w:rPr>
                <w:rFonts w:hint="eastAsia" w:ascii="宋体" w:hAnsi="宋体"/>
                <w:szCs w:val="21"/>
                <w:lang w:val="en-US" w:eastAsia="zh-CN"/>
              </w:rPr>
              <w:t>东澳岛海水淡化</w:t>
            </w:r>
            <w:r>
              <w:rPr>
                <w:rFonts w:hint="eastAsia" w:ascii="宋体" w:hAnsi="宋体"/>
                <w:szCs w:val="21"/>
              </w:rPr>
              <w:t>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000" w:type="pct"/>
            <w:gridSpan w:val="3"/>
            <w:vAlign w:val="center"/>
          </w:tcPr>
          <w:p>
            <w:pPr>
              <w:adjustRightInd w:val="0"/>
              <w:snapToGrid w:val="0"/>
              <w:jc w:val="left"/>
              <w:rPr>
                <w:rFonts w:ascii="黑体" w:hAnsi="黑体" w:eastAsia="黑体"/>
                <w:szCs w:val="21"/>
              </w:rPr>
            </w:pPr>
            <w:r>
              <w:rPr>
                <w:rFonts w:ascii="黑体" w:hAnsi="黑体" w:eastAsia="黑体"/>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07" w:hRule="atLeast"/>
        </w:trPr>
        <w:tc>
          <w:tcPr>
            <w:tcW w:w="977" w:type="pct"/>
            <w:vAlign w:val="center"/>
          </w:tcPr>
          <w:p>
            <w:pPr>
              <w:adjustRightInd w:val="0"/>
              <w:snapToGrid w:val="0"/>
              <w:rPr>
                <w:rFonts w:ascii="宋体" w:hAnsi="宋体"/>
                <w:szCs w:val="21"/>
              </w:rPr>
            </w:pPr>
            <w:r>
              <w:rPr>
                <w:rFonts w:ascii="宋体" w:hAnsi="宋体"/>
                <w:b/>
                <w:bCs/>
                <w:szCs w:val="21"/>
              </w:rPr>
              <w:t>与本项目环境影响和环境保护措施有关的建议和意见</w:t>
            </w:r>
            <w:r>
              <w:rPr>
                <w:rFonts w:ascii="宋体" w:hAnsi="宋体"/>
                <w:szCs w:val="21"/>
              </w:rPr>
              <w:t>（</w:t>
            </w:r>
            <w:r>
              <w:rPr>
                <w:rFonts w:ascii="宋体" w:hAnsi="宋体"/>
                <w:b/>
                <w:bCs/>
                <w:szCs w:val="21"/>
              </w:rPr>
              <w:t>注：</w:t>
            </w:r>
            <w:r>
              <w:rPr>
                <w:rFonts w:ascii="宋体" w:hAnsi="宋体"/>
                <w:szCs w:val="21"/>
              </w:rPr>
              <w:t>根据《环境影响评价公众参与办法》规定，涉及</w:t>
            </w:r>
            <w:r>
              <w:rPr>
                <w:rFonts w:ascii="宋体" w:hAnsi="宋体"/>
                <w:b/>
                <w:bCs/>
                <w:szCs w:val="21"/>
              </w:rPr>
              <w:t>征地拆迁、财产、就业</w:t>
            </w:r>
            <w:r>
              <w:rPr>
                <w:rFonts w:ascii="宋体" w:hAnsi="宋体"/>
                <w:szCs w:val="21"/>
              </w:rPr>
              <w:t>等与项目环评无关的意见或者诉求不属于项目环评公参内容）</w:t>
            </w:r>
          </w:p>
        </w:tc>
        <w:tc>
          <w:tcPr>
            <w:tcW w:w="4023" w:type="pct"/>
            <w:gridSpan w:val="2"/>
          </w:tcPr>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r>
              <w:rPr>
                <w:rFonts w:ascii="宋体" w:hAnsi="宋体"/>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000" w:type="pct"/>
            <w:gridSpan w:val="3"/>
            <w:vAlign w:val="center"/>
          </w:tcPr>
          <w:p>
            <w:pPr>
              <w:adjustRightInd w:val="0"/>
              <w:snapToGrid w:val="0"/>
              <w:rPr>
                <w:rFonts w:ascii="黑体" w:hAnsi="黑体" w:eastAsia="黑体"/>
                <w:szCs w:val="21"/>
              </w:rPr>
            </w:pPr>
            <w:r>
              <w:rPr>
                <w:rFonts w:ascii="黑体" w:hAnsi="黑体" w:eastAsia="黑体"/>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000" w:type="pct"/>
            <w:gridSpan w:val="3"/>
            <w:vAlign w:val="center"/>
          </w:tcPr>
          <w:p>
            <w:pPr>
              <w:adjustRightInd w:val="0"/>
              <w:snapToGrid w:val="0"/>
              <w:rPr>
                <w:rFonts w:ascii="宋体" w:hAnsi="宋体"/>
                <w:szCs w:val="21"/>
              </w:rPr>
            </w:pPr>
            <w:r>
              <w:rPr>
                <w:rFonts w:ascii="宋体" w:hAnsi="宋体"/>
                <w:b/>
                <w:bCs/>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 xml:space="preserve">姓 </w:t>
            </w:r>
            <w:r>
              <w:rPr>
                <w:rFonts w:hint="eastAsia" w:ascii="宋体" w:hAnsi="宋体"/>
                <w:b/>
                <w:bCs/>
                <w:szCs w:val="21"/>
              </w:rPr>
              <w:t xml:space="preserve">  </w:t>
            </w:r>
            <w:r>
              <w:rPr>
                <w:rFonts w:ascii="宋体" w:hAnsi="宋体"/>
                <w:b/>
                <w:bCs/>
                <w:szCs w:val="21"/>
              </w:rPr>
              <w:t>名</w:t>
            </w:r>
          </w:p>
        </w:tc>
        <w:tc>
          <w:tcPr>
            <w:tcW w:w="2668" w:type="pct"/>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身份证号</w:t>
            </w:r>
          </w:p>
        </w:tc>
        <w:tc>
          <w:tcPr>
            <w:tcW w:w="2668" w:type="pct"/>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有效联系方式</w:t>
            </w:r>
          </w:p>
          <w:p>
            <w:pPr>
              <w:adjustRightInd w:val="0"/>
              <w:snapToGrid w:val="0"/>
              <w:jc w:val="center"/>
              <w:rPr>
                <w:rFonts w:ascii="宋体" w:hAnsi="宋体"/>
                <w:szCs w:val="21"/>
              </w:rPr>
            </w:pPr>
            <w:r>
              <w:rPr>
                <w:rFonts w:ascii="宋体" w:hAnsi="宋体"/>
                <w:szCs w:val="21"/>
              </w:rPr>
              <w:t>（电话号码或邮箱）</w:t>
            </w:r>
          </w:p>
        </w:tc>
        <w:tc>
          <w:tcPr>
            <w:tcW w:w="2668" w:type="pct"/>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经常居住地址</w:t>
            </w:r>
          </w:p>
        </w:tc>
        <w:tc>
          <w:tcPr>
            <w:tcW w:w="2668" w:type="pct"/>
            <w:vAlign w:val="center"/>
          </w:tcPr>
          <w:p>
            <w:pPr>
              <w:adjustRightInd w:val="0"/>
              <w:snapToGrid w:val="0"/>
              <w:rPr>
                <w:rFonts w:ascii="宋体" w:hAnsi="宋体"/>
                <w:szCs w:val="21"/>
              </w:rPr>
            </w:pPr>
            <w:r>
              <w:rPr>
                <w:rFonts w:ascii="宋体" w:hAnsi="宋体"/>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是否同意公开个人信息</w:t>
            </w:r>
          </w:p>
          <w:p>
            <w:pPr>
              <w:adjustRightInd w:val="0"/>
              <w:snapToGrid w:val="0"/>
              <w:jc w:val="center"/>
              <w:rPr>
                <w:rFonts w:ascii="宋体" w:hAnsi="宋体"/>
                <w:b/>
                <w:bCs/>
                <w:szCs w:val="21"/>
              </w:rPr>
            </w:pPr>
            <w:r>
              <w:rPr>
                <w:rFonts w:ascii="宋体" w:hAnsi="宋体"/>
                <w:szCs w:val="21"/>
              </w:rPr>
              <w:t>（填同意或不同意）</w:t>
            </w:r>
          </w:p>
        </w:tc>
        <w:tc>
          <w:tcPr>
            <w:tcW w:w="2668" w:type="pct"/>
            <w:vAlign w:val="center"/>
          </w:tcPr>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p>
          <w:p>
            <w:pPr>
              <w:adjustRightInd w:val="0"/>
              <w:snapToGrid w:val="0"/>
              <w:rPr>
                <w:rFonts w:ascii="宋体" w:hAnsi="宋体"/>
                <w:szCs w:val="21"/>
              </w:rPr>
            </w:pPr>
            <w:r>
              <w:rPr>
                <w:rFonts w:ascii="宋体" w:hAnsi="宋体"/>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000" w:type="pct"/>
            <w:gridSpan w:val="3"/>
            <w:vAlign w:val="center"/>
          </w:tcPr>
          <w:p>
            <w:pPr>
              <w:adjustRightInd w:val="0"/>
              <w:snapToGrid w:val="0"/>
              <w:jc w:val="left"/>
              <w:rPr>
                <w:rFonts w:ascii="宋体" w:hAnsi="宋体"/>
                <w:szCs w:val="21"/>
              </w:rPr>
            </w:pPr>
            <w:r>
              <w:rPr>
                <w:rFonts w:ascii="宋体" w:hAnsi="宋体"/>
                <w:b/>
                <w:bCs/>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单位名称</w:t>
            </w:r>
          </w:p>
        </w:tc>
        <w:tc>
          <w:tcPr>
            <w:tcW w:w="2668" w:type="pct"/>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工商注册号或统一社会信用代码</w:t>
            </w:r>
          </w:p>
        </w:tc>
        <w:tc>
          <w:tcPr>
            <w:tcW w:w="2668" w:type="pct"/>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有效联系方式</w:t>
            </w:r>
          </w:p>
          <w:p>
            <w:pPr>
              <w:adjustRightInd w:val="0"/>
              <w:snapToGrid w:val="0"/>
              <w:jc w:val="center"/>
              <w:rPr>
                <w:rFonts w:ascii="宋体" w:hAnsi="宋体"/>
                <w:b/>
                <w:bCs/>
                <w:szCs w:val="21"/>
              </w:rPr>
            </w:pPr>
            <w:r>
              <w:rPr>
                <w:rFonts w:ascii="宋体" w:hAnsi="宋体"/>
                <w:szCs w:val="21"/>
              </w:rPr>
              <w:t>（电话号码或邮箱）</w:t>
            </w:r>
          </w:p>
        </w:tc>
        <w:tc>
          <w:tcPr>
            <w:tcW w:w="2668" w:type="pct"/>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32" w:type="pct"/>
            <w:gridSpan w:val="2"/>
            <w:vAlign w:val="center"/>
          </w:tcPr>
          <w:p>
            <w:pPr>
              <w:adjustRightInd w:val="0"/>
              <w:snapToGrid w:val="0"/>
              <w:jc w:val="center"/>
              <w:rPr>
                <w:rFonts w:ascii="宋体" w:hAnsi="宋体"/>
                <w:b/>
                <w:bCs/>
                <w:szCs w:val="21"/>
              </w:rPr>
            </w:pPr>
            <w:r>
              <w:rPr>
                <w:rFonts w:ascii="宋体" w:hAnsi="宋体"/>
                <w:b/>
                <w:bCs/>
                <w:szCs w:val="21"/>
              </w:rPr>
              <w:t xml:space="preserve">地  </w:t>
            </w:r>
            <w:r>
              <w:rPr>
                <w:rFonts w:hint="eastAsia" w:ascii="宋体" w:hAnsi="宋体"/>
                <w:b/>
                <w:bCs/>
                <w:szCs w:val="21"/>
              </w:rPr>
              <w:t xml:space="preserve">  </w:t>
            </w:r>
            <w:r>
              <w:rPr>
                <w:rFonts w:ascii="宋体" w:hAnsi="宋体"/>
                <w:b/>
                <w:bCs/>
                <w:szCs w:val="21"/>
              </w:rPr>
              <w:t>址</w:t>
            </w:r>
          </w:p>
        </w:tc>
        <w:tc>
          <w:tcPr>
            <w:tcW w:w="2668" w:type="pct"/>
            <w:vAlign w:val="center"/>
          </w:tcPr>
          <w:p>
            <w:pPr>
              <w:adjustRightInd w:val="0"/>
              <w:snapToGrid w:val="0"/>
              <w:rPr>
                <w:rFonts w:ascii="宋体" w:hAnsi="宋体"/>
                <w:b/>
                <w:bCs/>
                <w:szCs w:val="21"/>
              </w:rPr>
            </w:pPr>
            <w:r>
              <w:rPr>
                <w:rFonts w:ascii="宋体" w:hAnsi="宋体"/>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5000" w:type="pct"/>
            <w:gridSpan w:val="3"/>
            <w:vAlign w:val="center"/>
          </w:tcPr>
          <w:p>
            <w:pPr>
              <w:tabs>
                <w:tab w:val="left" w:pos="2535"/>
              </w:tabs>
              <w:adjustRightInd w:val="0"/>
              <w:snapToGrid w:val="0"/>
              <w:spacing w:before="249" w:beforeLines="80"/>
              <w:rPr>
                <w:rFonts w:ascii="宋体" w:hAnsi="宋体"/>
                <w:bCs/>
                <w:szCs w:val="21"/>
              </w:rPr>
            </w:pPr>
            <w:r>
              <w:rPr>
                <w:rFonts w:ascii="宋体" w:hAnsi="宋体"/>
                <w:bCs/>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A138C5"/>
    <w:multiLevelType w:val="multilevel"/>
    <w:tmpl w:val="2DA138C5"/>
    <w:lvl w:ilvl="0" w:tentative="0">
      <w:start w:val="1"/>
      <w:numFmt w:val="decimal"/>
      <w:lvlText w:val="%1"/>
      <w:lvlJc w:val="left"/>
      <w:pPr>
        <w:tabs>
          <w:tab w:val="left" w:pos="432"/>
        </w:tabs>
        <w:ind w:left="432" w:hanging="432"/>
      </w:pPr>
      <w:rPr>
        <w:rFonts w:hint="eastAsia" w:ascii="Times New Roman" w:hAnsi="Times New Roman" w:cs="Times New Roman"/>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14:cntxtalts w14:val="0"/>
      </w:rPr>
    </w:lvl>
    <w:lvl w:ilvl="1" w:tentative="0">
      <w:start w:val="1"/>
      <w:numFmt w:val="decimal"/>
      <w:isLg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pStyle w:val="2"/>
      <w:lvlText w:val="%1.%2.%3.%4"/>
      <w:lvlJc w:val="left"/>
      <w:pPr>
        <w:tabs>
          <w:tab w:val="left" w:pos="3133"/>
        </w:tabs>
        <w:ind w:left="3133"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YTlhMWY1MGZhNjJmZGIyNTI1ZGMzNGRkZWY3NzMifQ=="/>
  </w:docVars>
  <w:rsids>
    <w:rsidRoot w:val="00356118"/>
    <w:rsid w:val="00073C0D"/>
    <w:rsid w:val="00075D1A"/>
    <w:rsid w:val="00083F18"/>
    <w:rsid w:val="000D4C9B"/>
    <w:rsid w:val="00135ADE"/>
    <w:rsid w:val="00161D84"/>
    <w:rsid w:val="001A464E"/>
    <w:rsid w:val="001C0E0F"/>
    <w:rsid w:val="001D7E02"/>
    <w:rsid w:val="00214D01"/>
    <w:rsid w:val="00250938"/>
    <w:rsid w:val="002627D2"/>
    <w:rsid w:val="002D5FA0"/>
    <w:rsid w:val="00315887"/>
    <w:rsid w:val="003337B9"/>
    <w:rsid w:val="00356118"/>
    <w:rsid w:val="004118B1"/>
    <w:rsid w:val="004210E1"/>
    <w:rsid w:val="004840FF"/>
    <w:rsid w:val="004B5D4A"/>
    <w:rsid w:val="004B6EA7"/>
    <w:rsid w:val="005805F0"/>
    <w:rsid w:val="005A0FB0"/>
    <w:rsid w:val="005C4779"/>
    <w:rsid w:val="00621F4B"/>
    <w:rsid w:val="0065254E"/>
    <w:rsid w:val="00700C56"/>
    <w:rsid w:val="00883D9D"/>
    <w:rsid w:val="008D5FB6"/>
    <w:rsid w:val="00930A94"/>
    <w:rsid w:val="00946C3E"/>
    <w:rsid w:val="00AE7B45"/>
    <w:rsid w:val="00B61D88"/>
    <w:rsid w:val="00B832B3"/>
    <w:rsid w:val="00CB5100"/>
    <w:rsid w:val="00D7588D"/>
    <w:rsid w:val="00DA2231"/>
    <w:rsid w:val="00E7282C"/>
    <w:rsid w:val="00EC3BF4"/>
    <w:rsid w:val="00EF6B6C"/>
    <w:rsid w:val="00EF763A"/>
    <w:rsid w:val="2FAC72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next w:val="1"/>
    <w:link w:val="12"/>
    <w:qFormat/>
    <w:uiPriority w:val="0"/>
    <w:pPr>
      <w:keepNext/>
      <w:keepLines/>
      <w:numPr>
        <w:ilvl w:val="3"/>
        <w:numId w:val="1"/>
      </w:numPr>
      <w:tabs>
        <w:tab w:val="left" w:pos="864"/>
        <w:tab w:val="left" w:pos="1536"/>
      </w:tabs>
      <w:adjustRightInd w:val="0"/>
      <w:snapToGrid w:val="0"/>
      <w:spacing w:before="50" w:beforeLines="50" w:after="50" w:afterLines="50" w:line="400" w:lineRule="exact"/>
      <w:ind w:left="0" w:firstLine="0"/>
      <w:outlineLvl w:val="3"/>
    </w:pPr>
    <w:rPr>
      <w:rFonts w:asciiTheme="minorHAnsi" w:hAnsiTheme="minorHAnsi" w:eastAsiaTheme="minorEastAsia" w:cstheme="minorBidi"/>
      <w:b/>
      <w:bCs/>
      <w:kern w:val="2"/>
      <w:sz w:val="24"/>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5"/>
    <w:semiHidden/>
    <w:unhideWhenUsed/>
    <w:qFormat/>
    <w:uiPriority w:val="99"/>
    <w:pPr>
      <w:jc w:val="left"/>
    </w:pPr>
    <w:rPr>
      <w:rFonts w:asciiTheme="minorHAnsi" w:hAnsiTheme="minorHAnsi" w:eastAsiaTheme="minorEastAsia" w:cstheme="minorBidi"/>
      <w:szCs w:val="22"/>
    </w:rPr>
  </w:style>
  <w:style w:type="paragraph" w:styleId="4">
    <w:name w:val="Balloon Text"/>
    <w:basedOn w:val="1"/>
    <w:link w:val="16"/>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annotation subject"/>
    <w:basedOn w:val="3"/>
    <w:next w:val="3"/>
    <w:link w:val="17"/>
    <w:semiHidden/>
    <w:unhideWhenUsed/>
    <w:qFormat/>
    <w:uiPriority w:val="99"/>
    <w:rPr>
      <w:rFonts w:ascii="Times New Roman" w:hAnsi="Times New Roman" w:eastAsia="宋体" w:cs="Times New Roman"/>
      <w:b/>
      <w:bCs/>
      <w:szCs w:val="24"/>
    </w:rPr>
  </w:style>
  <w:style w:type="character" w:styleId="10">
    <w:name w:val="annotation reference"/>
    <w:basedOn w:val="9"/>
    <w:semiHidden/>
    <w:unhideWhenUsed/>
    <w:qFormat/>
    <w:uiPriority w:val="99"/>
    <w:rPr>
      <w:sz w:val="21"/>
      <w:szCs w:val="21"/>
    </w:rPr>
  </w:style>
  <w:style w:type="table" w:customStyle="1" w:styleId="11">
    <w:name w:val="表格的内容"/>
    <w:basedOn w:val="8"/>
    <w:qFormat/>
    <w:uiPriority w:val="0"/>
    <w:pPr>
      <w:jc w:val="center"/>
    </w:pPr>
    <w:rPr>
      <w:rFonts w:ascii="Times New Roman" w:hAnsi="Times New Roman" w:eastAsia="Times New Roman" w:cs="Times New Roman"/>
      <w:kern w:val="0"/>
      <w:szCs w:val="20"/>
    </w:rPr>
    <w:tblPr>
      <w:tblBorders>
        <w:top w:val="single" w:color="auto" w:sz="4" w:space="0"/>
        <w:bottom w:val="single" w:color="auto" w:sz="4" w:space="0"/>
        <w:insideH w:val="single" w:color="auto" w:sz="4" w:space="0"/>
        <w:insideV w:val="single" w:color="auto" w:sz="4" w:space="0"/>
      </w:tblBorders>
    </w:tblPr>
  </w:style>
  <w:style w:type="character" w:customStyle="1" w:styleId="12">
    <w:name w:val="标题 4 字符"/>
    <w:link w:val="2"/>
    <w:qFormat/>
    <w:uiPriority w:val="0"/>
    <w:rPr>
      <w:b/>
      <w:bCs/>
      <w:sz w:val="24"/>
      <w:szCs w:val="24"/>
    </w:rPr>
  </w:style>
  <w:style w:type="character" w:customStyle="1" w:styleId="13">
    <w:name w:val="页眉 字符"/>
    <w:basedOn w:val="9"/>
    <w:link w:val="6"/>
    <w:qFormat/>
    <w:uiPriority w:val="99"/>
    <w:rPr>
      <w:sz w:val="18"/>
      <w:szCs w:val="18"/>
    </w:rPr>
  </w:style>
  <w:style w:type="character" w:customStyle="1" w:styleId="14">
    <w:name w:val="页脚 字符"/>
    <w:basedOn w:val="9"/>
    <w:link w:val="5"/>
    <w:qFormat/>
    <w:uiPriority w:val="99"/>
    <w:rPr>
      <w:sz w:val="18"/>
      <w:szCs w:val="18"/>
    </w:rPr>
  </w:style>
  <w:style w:type="character" w:customStyle="1" w:styleId="15">
    <w:name w:val="批注文字 字符"/>
    <w:basedOn w:val="9"/>
    <w:link w:val="3"/>
    <w:semiHidden/>
    <w:qFormat/>
    <w:uiPriority w:val="99"/>
  </w:style>
  <w:style w:type="character" w:customStyle="1" w:styleId="16">
    <w:name w:val="批注框文本 字符"/>
    <w:basedOn w:val="9"/>
    <w:link w:val="4"/>
    <w:semiHidden/>
    <w:qFormat/>
    <w:uiPriority w:val="99"/>
    <w:rPr>
      <w:rFonts w:ascii="Times New Roman" w:hAnsi="Times New Roman" w:eastAsia="宋体" w:cs="Times New Roman"/>
      <w:sz w:val="18"/>
      <w:szCs w:val="18"/>
    </w:rPr>
  </w:style>
  <w:style w:type="character" w:customStyle="1" w:styleId="17">
    <w:name w:val="批注主题 字符"/>
    <w:basedOn w:val="15"/>
    <w:link w:val="7"/>
    <w:semiHidden/>
    <w:qFormat/>
    <w:uiPriority w:val="99"/>
    <w:rPr>
      <w:rFonts w:ascii="Times New Roman" w:hAnsi="Times New Roman" w:eastAsia="宋体" w:cs="Times New Roman"/>
      <w:b/>
      <w:bCs/>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79</Words>
  <Characters>454</Characters>
  <Lines>3</Lines>
  <Paragraphs>1</Paragraphs>
  <TotalTime>83</TotalTime>
  <ScaleCrop>false</ScaleCrop>
  <LinksUpToDate>false</LinksUpToDate>
  <CharactersWithSpaces>532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2018-12-07T06:51:00Z</dcterms:created>
  <dc:creator>FF</dc:creator>
  <cp:lastModifiedBy>冯远周</cp:lastModifiedBy>
  <dcterms:modified xsi:type="dcterms:W3CDTF">2023-11-08T08:18:55Z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85E0324124B245828D87BF7A74C058FC_13</vt:lpwstr>
  </property>
</Properties>
</file>